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A67" w:rsidRDefault="00C26A67" w:rsidP="00C22353">
      <w:pPr>
        <w:tabs>
          <w:tab w:val="left" w:pos="3686"/>
        </w:tabs>
        <w:spacing w:before="120"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F150D" w:rsidRPr="00A0420D" w:rsidRDefault="007F7428" w:rsidP="00C82B79">
      <w:pPr>
        <w:tabs>
          <w:tab w:val="left" w:pos="3686"/>
        </w:tabs>
        <w:spacing w:before="120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6651" w:rsidRDefault="007F7428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«Единственное средство умстве</w:t>
      </w:r>
      <w:r w:rsidR="00F2228B" w:rsidRPr="00A0420D">
        <w:rPr>
          <w:rFonts w:ascii="Times New Roman" w:hAnsi="Times New Roman" w:cs="Times New Roman"/>
          <w:sz w:val="24"/>
          <w:szCs w:val="24"/>
        </w:rPr>
        <w:t>нного общения людей есть слово, –</w:t>
      </w:r>
      <w:r w:rsidRPr="00A0420D">
        <w:rPr>
          <w:rFonts w:ascii="Times New Roman" w:hAnsi="Times New Roman" w:cs="Times New Roman"/>
          <w:sz w:val="24"/>
          <w:szCs w:val="24"/>
        </w:rPr>
        <w:t xml:space="preserve"> говорил Л.Н. Толстой, -</w:t>
      </w:r>
      <w:r w:rsidR="006C0E91" w:rsidRPr="00A0420D">
        <w:rPr>
          <w:rFonts w:ascii="Times New Roman" w:hAnsi="Times New Roman" w:cs="Times New Roman"/>
          <w:sz w:val="24"/>
          <w:szCs w:val="24"/>
        </w:rPr>
        <w:t xml:space="preserve"> </w:t>
      </w:r>
      <w:r w:rsidR="000C46AF" w:rsidRPr="00A0420D">
        <w:rPr>
          <w:rFonts w:ascii="Times New Roman" w:hAnsi="Times New Roman" w:cs="Times New Roman"/>
          <w:sz w:val="24"/>
          <w:szCs w:val="24"/>
        </w:rPr>
        <w:t>и для того</w:t>
      </w:r>
      <w:r w:rsidRPr="00A0420D">
        <w:rPr>
          <w:rFonts w:ascii="Times New Roman" w:hAnsi="Times New Roman" w:cs="Times New Roman"/>
          <w:sz w:val="24"/>
          <w:szCs w:val="24"/>
        </w:rPr>
        <w:t>, чтобы общение это было возможно, нужно употреблять слова так, чтобы при каждом слове несомненно вызывались у всех соответствующие и точные понятия». Действительно, каждому из нас приходится излагать свои мысли письменно: написать письмо, вести свой  дневник наблюдений по долгу службы</w:t>
      </w:r>
      <w:r w:rsidR="00836651" w:rsidRPr="00A0420D">
        <w:rPr>
          <w:rFonts w:ascii="Times New Roman" w:hAnsi="Times New Roman" w:cs="Times New Roman"/>
          <w:sz w:val="24"/>
          <w:szCs w:val="24"/>
        </w:rPr>
        <w:t>, а, может быть, сделать рекламную аннотацию о новых книгах. И если этому не научиться, всегда будешь чувствовать недостаток в своём образовании.</w:t>
      </w:r>
    </w:p>
    <w:p w:rsidR="00A0420D" w:rsidRPr="00A0420D" w:rsidRDefault="00A0420D" w:rsidP="00C82B79">
      <w:pPr>
        <w:spacing w:before="12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Программа составлена для уча</w:t>
      </w:r>
      <w:r w:rsidR="00DF37C7">
        <w:rPr>
          <w:rFonts w:ascii="Times New Roman" w:hAnsi="Times New Roman" w:cs="Times New Roman"/>
          <w:sz w:val="24"/>
          <w:szCs w:val="24"/>
        </w:rPr>
        <w:t>щихся 8 класса, рассчитана на 35 часов</w:t>
      </w:r>
      <w:bookmarkStart w:id="0" w:name="_GoBack"/>
      <w:bookmarkEnd w:id="0"/>
      <w:r w:rsidRPr="00A0420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F0D0C" w:rsidRPr="00A0420D" w:rsidRDefault="00836651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Актуальность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 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 групповых занятий 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«От слова </w:t>
      </w:r>
      <w:r w:rsidR="00E50C4B" w:rsidRPr="00A0420D">
        <w:rPr>
          <w:rFonts w:ascii="Times New Roman" w:hAnsi="Times New Roman" w:cs="Times New Roman"/>
          <w:sz w:val="24"/>
          <w:szCs w:val="24"/>
        </w:rPr>
        <w:t>-</w:t>
      </w:r>
      <w:r w:rsidR="00430B9D">
        <w:rPr>
          <w:rFonts w:ascii="Times New Roman" w:hAnsi="Times New Roman" w:cs="Times New Roman"/>
          <w:sz w:val="24"/>
          <w:szCs w:val="24"/>
        </w:rPr>
        <w:t xml:space="preserve"> </w:t>
      </w:r>
      <w:r w:rsidR="00431454" w:rsidRPr="00A0420D">
        <w:rPr>
          <w:rFonts w:ascii="Times New Roman" w:hAnsi="Times New Roman" w:cs="Times New Roman"/>
          <w:sz w:val="24"/>
          <w:szCs w:val="24"/>
        </w:rPr>
        <w:t>к тексту</w:t>
      </w:r>
      <w:r w:rsidRPr="00A0420D">
        <w:rPr>
          <w:rFonts w:ascii="Times New Roman" w:hAnsi="Times New Roman" w:cs="Times New Roman"/>
          <w:sz w:val="24"/>
          <w:szCs w:val="24"/>
        </w:rPr>
        <w:t>»</w:t>
      </w:r>
      <w:r w:rsidR="001F0D0C" w:rsidRPr="00A0420D">
        <w:rPr>
          <w:rFonts w:ascii="Times New Roman" w:hAnsi="Times New Roman" w:cs="Times New Roman"/>
          <w:sz w:val="24"/>
          <w:szCs w:val="24"/>
        </w:rPr>
        <w:t xml:space="preserve"> определяется тем, что полученные знания формируют 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у обучающихся </w:t>
      </w:r>
      <w:r w:rsidR="001F0D0C" w:rsidRPr="00A0420D">
        <w:rPr>
          <w:rFonts w:ascii="Times New Roman" w:hAnsi="Times New Roman" w:cs="Times New Roman"/>
          <w:sz w:val="24"/>
          <w:szCs w:val="24"/>
        </w:rPr>
        <w:t>умение грамотно выра</w:t>
      </w:r>
      <w:r w:rsidR="008D6E17" w:rsidRPr="00A0420D">
        <w:rPr>
          <w:rFonts w:ascii="Times New Roman" w:hAnsi="Times New Roman" w:cs="Times New Roman"/>
          <w:sz w:val="24"/>
          <w:szCs w:val="24"/>
        </w:rPr>
        <w:t>жа</w:t>
      </w:r>
      <w:r w:rsidR="001F0D0C" w:rsidRPr="00A0420D">
        <w:rPr>
          <w:rFonts w:ascii="Times New Roman" w:hAnsi="Times New Roman" w:cs="Times New Roman"/>
          <w:sz w:val="24"/>
          <w:szCs w:val="24"/>
        </w:rPr>
        <w:t>ть свои мысли и создавать собственные высказывания с учетом задач общения. Данный курс поможет уч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ащимся </w:t>
      </w:r>
      <w:r w:rsidR="001F0D0C" w:rsidRPr="00A0420D">
        <w:rPr>
          <w:rFonts w:ascii="Times New Roman" w:hAnsi="Times New Roman" w:cs="Times New Roman"/>
          <w:sz w:val="24"/>
          <w:szCs w:val="24"/>
        </w:rPr>
        <w:t xml:space="preserve"> подготови</w:t>
      </w:r>
      <w:r w:rsidR="00431454" w:rsidRPr="00A0420D">
        <w:rPr>
          <w:rFonts w:ascii="Times New Roman" w:hAnsi="Times New Roman" w:cs="Times New Roman"/>
          <w:sz w:val="24"/>
          <w:szCs w:val="24"/>
        </w:rPr>
        <w:t>ть</w:t>
      </w:r>
      <w:r w:rsidR="00EC654B" w:rsidRPr="00A0420D">
        <w:rPr>
          <w:rFonts w:ascii="Times New Roman" w:hAnsi="Times New Roman" w:cs="Times New Roman"/>
          <w:sz w:val="24"/>
          <w:szCs w:val="24"/>
        </w:rPr>
        <w:t>ся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 у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 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 к </w:t>
      </w:r>
      <w:r w:rsidR="00EC654B" w:rsidRPr="00A0420D">
        <w:rPr>
          <w:rFonts w:ascii="Times New Roman" w:hAnsi="Times New Roman" w:cs="Times New Roman"/>
          <w:sz w:val="24"/>
          <w:szCs w:val="24"/>
        </w:rPr>
        <w:t xml:space="preserve">успешной </w:t>
      </w:r>
      <w:r w:rsidR="00431454" w:rsidRPr="00A0420D">
        <w:rPr>
          <w:rFonts w:ascii="Times New Roman" w:hAnsi="Times New Roman" w:cs="Times New Roman"/>
          <w:sz w:val="24"/>
          <w:szCs w:val="24"/>
        </w:rPr>
        <w:t xml:space="preserve">сдаче  ГИА </w:t>
      </w:r>
      <w:r w:rsidR="005E0533" w:rsidRPr="00A0420D">
        <w:rPr>
          <w:rFonts w:ascii="Times New Roman" w:hAnsi="Times New Roman" w:cs="Times New Roman"/>
          <w:sz w:val="24"/>
          <w:szCs w:val="24"/>
        </w:rPr>
        <w:t>по русскому языку.</w:t>
      </w:r>
    </w:p>
    <w:p w:rsidR="00EC654B" w:rsidRPr="00A0420D" w:rsidRDefault="001F0D0C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Цель данной программы</w:t>
      </w:r>
      <w:r w:rsidRPr="00A0420D">
        <w:rPr>
          <w:rFonts w:ascii="Times New Roman" w:hAnsi="Times New Roman" w:cs="Times New Roman"/>
          <w:sz w:val="24"/>
          <w:szCs w:val="24"/>
        </w:rPr>
        <w:t>: реализовать интерес к творчеству, воспол</w:t>
      </w:r>
      <w:r w:rsidR="00EC654B" w:rsidRPr="00A0420D">
        <w:rPr>
          <w:rFonts w:ascii="Times New Roman" w:hAnsi="Times New Roman" w:cs="Times New Roman"/>
          <w:sz w:val="24"/>
          <w:szCs w:val="24"/>
        </w:rPr>
        <w:t>нить пробелы в работе с текстом, научить создавать сочинения-рассуждения  на морально-этические темы.</w:t>
      </w:r>
    </w:p>
    <w:p w:rsidR="001F0D0C" w:rsidRPr="00A0420D" w:rsidRDefault="001F0D0C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F0D0C" w:rsidRPr="00A0420D" w:rsidRDefault="001F0D0C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-систематизировать, закрепить и углубить знания о тексте;</w:t>
      </w:r>
    </w:p>
    <w:p w:rsidR="001F0D0C" w:rsidRPr="00A0420D" w:rsidRDefault="001F0D0C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-обеспечить практическое использование знаний и умений по тексту;</w:t>
      </w:r>
    </w:p>
    <w:p w:rsidR="001F0D0C" w:rsidRPr="00A0420D" w:rsidRDefault="001F0D0C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-способствовать развитию коммуникативной культуры учащихся;</w:t>
      </w:r>
    </w:p>
    <w:p w:rsidR="00A0420D" w:rsidRDefault="00A0420D" w:rsidP="00101129">
      <w:pPr>
        <w:tabs>
          <w:tab w:val="left" w:pos="2496"/>
        </w:tabs>
        <w:spacing w:before="120"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129">
        <w:rPr>
          <w:rFonts w:ascii="Times New Roman" w:hAnsi="Times New Roman" w:cs="Times New Roman"/>
          <w:sz w:val="24"/>
          <w:szCs w:val="24"/>
        </w:rPr>
        <w:tab/>
      </w:r>
    </w:p>
    <w:p w:rsidR="00C82B79" w:rsidRPr="00C82B79" w:rsidRDefault="00C82B79" w:rsidP="00101129">
      <w:pPr>
        <w:spacing w:before="120"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B79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обучения: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2B7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В результате обучения написанию творческой работы по данной программе ученик должен уметь: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различать  стили и типы речи;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проводить  стилистический анализ текста;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вести спор, соблюдая правила речевого этикета;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определять авторскую позицию, корректно выражать собственное мнение к фактам и явлениям окружающей действительности;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подбирать убедительные доказательства своей точки зрения;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2B79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свободно, правильно, логично и образно излагать свои мысли в устной и письменной форме, соблюдая нормы построения текста;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создавать собственное письменное высказывание по заданной модели;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осуществлять речевой самоконтроль: находить ошибки и исправлять их, совершенствовать и редактировать текст;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82B7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C82B79" w:rsidRPr="00C82B79" w:rsidRDefault="00C82B79" w:rsidP="00C82B79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извлекать необходимую информацию из различных источников, включая жизненные ситуации и средства массовой информации, свободно использовать ее в творческой работе;</w:t>
      </w:r>
    </w:p>
    <w:p w:rsidR="005E0533" w:rsidRPr="00C82B79" w:rsidRDefault="00C82B79" w:rsidP="00430B9D">
      <w:pPr>
        <w:spacing w:before="120"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82B79">
        <w:rPr>
          <w:rFonts w:ascii="Times New Roman" w:hAnsi="Times New Roman" w:cs="Times New Roman"/>
          <w:sz w:val="24"/>
          <w:szCs w:val="24"/>
        </w:rPr>
        <w:t>•</w:t>
      </w:r>
      <w:r w:rsidRPr="00C82B79">
        <w:rPr>
          <w:rFonts w:ascii="Times New Roman" w:hAnsi="Times New Roman" w:cs="Times New Roman"/>
          <w:sz w:val="24"/>
          <w:szCs w:val="24"/>
        </w:rPr>
        <w:tab/>
        <w:t>применять полученные знания в учебных, бытовых, социально-культурных ситуациях общения.</w:t>
      </w:r>
    </w:p>
    <w:p w:rsidR="00115E4F" w:rsidRDefault="005E0533" w:rsidP="00101129">
      <w:pPr>
        <w:spacing w:before="120"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2.</w:t>
      </w:r>
      <w:r w:rsidR="00C82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E4F" w:rsidRPr="00A0420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4453E6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115E4F" w:rsidRPr="00A0420D" w:rsidRDefault="00C82B79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Введение.</w:t>
      </w:r>
      <w:r w:rsidR="00617B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6AF" w:rsidRPr="00A0420D">
        <w:rPr>
          <w:rFonts w:ascii="Times New Roman" w:hAnsi="Times New Roman" w:cs="Times New Roman"/>
          <w:b/>
          <w:sz w:val="24"/>
          <w:szCs w:val="24"/>
        </w:rPr>
        <w:t>Основные цели и задачи курса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Умение грамотно выражать свои мысли, создавать собственные высказывания на основе прочитанного текста. Подготовка учащихся к сдаче ЕГЭ.</w:t>
      </w:r>
    </w:p>
    <w:p w:rsidR="00115E4F" w:rsidRPr="00A0420D" w:rsidRDefault="00115E4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Речь</w:t>
      </w:r>
      <w:r w:rsidR="000C46AF" w:rsidRPr="00A0420D">
        <w:rPr>
          <w:rFonts w:ascii="Times New Roman" w:hAnsi="Times New Roman" w:cs="Times New Roman"/>
          <w:b/>
          <w:sz w:val="24"/>
          <w:szCs w:val="24"/>
        </w:rPr>
        <w:t xml:space="preserve"> устная и письменная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Уметь говорить</w:t>
      </w:r>
      <w:r w:rsidR="000C46AF" w:rsidRPr="00A0420D">
        <w:rPr>
          <w:rFonts w:ascii="Times New Roman" w:hAnsi="Times New Roman" w:cs="Times New Roman"/>
          <w:sz w:val="24"/>
          <w:szCs w:val="24"/>
        </w:rPr>
        <w:t xml:space="preserve"> –</w:t>
      </w:r>
      <w:r w:rsidR="00BA705D" w:rsidRPr="00A0420D">
        <w:rPr>
          <w:rFonts w:ascii="Times New Roman" w:hAnsi="Times New Roman" w:cs="Times New Roman"/>
          <w:sz w:val="24"/>
          <w:szCs w:val="24"/>
        </w:rPr>
        <w:t xml:space="preserve"> искусство.</w:t>
      </w:r>
      <w:r w:rsidRPr="00A0420D">
        <w:rPr>
          <w:rFonts w:ascii="Times New Roman" w:hAnsi="Times New Roman" w:cs="Times New Roman"/>
          <w:sz w:val="24"/>
          <w:szCs w:val="24"/>
        </w:rPr>
        <w:t xml:space="preserve"> </w:t>
      </w:r>
      <w:r w:rsidR="000C46AF" w:rsidRPr="00A0420D">
        <w:rPr>
          <w:rFonts w:ascii="Times New Roman" w:hAnsi="Times New Roman" w:cs="Times New Roman"/>
          <w:sz w:val="24"/>
          <w:szCs w:val="24"/>
        </w:rPr>
        <w:t>Уметь слушать –</w:t>
      </w:r>
      <w:r w:rsidR="00BA705D" w:rsidRPr="00A0420D">
        <w:rPr>
          <w:rFonts w:ascii="Times New Roman" w:hAnsi="Times New Roman" w:cs="Times New Roman"/>
          <w:sz w:val="24"/>
          <w:szCs w:val="24"/>
        </w:rPr>
        <w:t xml:space="preserve"> культура</w:t>
      </w:r>
      <w:r w:rsidRPr="00A0420D">
        <w:rPr>
          <w:rFonts w:ascii="Times New Roman" w:hAnsi="Times New Roman" w:cs="Times New Roman"/>
          <w:sz w:val="24"/>
          <w:szCs w:val="24"/>
        </w:rPr>
        <w:t>. Пишут всегда для кого-то. Что значит талантливый читатель? Словесное рисование. Определение понятия.</w:t>
      </w:r>
    </w:p>
    <w:p w:rsidR="00115E4F" w:rsidRPr="00A0420D" w:rsidRDefault="000C46A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115E4F" w:rsidRPr="00A0420D" w:rsidRDefault="00BA705D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Микротема. Ми</w:t>
      </w:r>
      <w:r w:rsidR="004A785A" w:rsidRPr="00A0420D">
        <w:rPr>
          <w:rFonts w:ascii="Times New Roman" w:hAnsi="Times New Roman" w:cs="Times New Roman"/>
          <w:sz w:val="24"/>
          <w:szCs w:val="24"/>
        </w:rPr>
        <w:t xml:space="preserve">кротекст. </w:t>
      </w:r>
      <w:r w:rsidR="00115E4F" w:rsidRPr="00A0420D">
        <w:rPr>
          <w:rFonts w:ascii="Times New Roman" w:hAnsi="Times New Roman" w:cs="Times New Roman"/>
          <w:sz w:val="24"/>
          <w:szCs w:val="24"/>
        </w:rPr>
        <w:t>Признаки текста: заглавие, тема, идея, делимость, связность, композиционная завершенность, стилистическое единство.</w:t>
      </w:r>
    </w:p>
    <w:p w:rsidR="00115E4F" w:rsidRPr="00A0420D" w:rsidRDefault="00115E4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Основные способы и сред</w:t>
      </w:r>
      <w:r w:rsidR="000C46AF" w:rsidRPr="00A0420D">
        <w:rPr>
          <w:rFonts w:ascii="Times New Roman" w:hAnsi="Times New Roman" w:cs="Times New Roman"/>
          <w:b/>
          <w:sz w:val="24"/>
          <w:szCs w:val="24"/>
        </w:rPr>
        <w:t>ства связи предложений в тексте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lastRenderedPageBreak/>
        <w:t>Цепная и параллельная связь предложений в тексте. Заглавие как средство связи предложений в тексте. Порядок предложений в тексте. Порядок слов в предложении. Обращение как средство связи предложений в тексте.</w:t>
      </w:r>
    </w:p>
    <w:p w:rsidR="00115E4F" w:rsidRPr="00A0420D" w:rsidRDefault="000C46A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Стили речи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Разговорный стиль. Книжные стили: научный, официально-деловой, художественный, публицистический. Характерные особенности стилей речи.</w:t>
      </w:r>
    </w:p>
    <w:p w:rsidR="00115E4F" w:rsidRPr="00A0420D" w:rsidRDefault="000C46A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Типы речи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Описание. Повествование. Рассуждение.</w:t>
      </w:r>
    </w:p>
    <w:p w:rsidR="00115E4F" w:rsidRPr="00A0420D" w:rsidRDefault="004A785A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 xml:space="preserve">Образность </w:t>
      </w:r>
      <w:r w:rsidR="000C46AF" w:rsidRPr="00A0420D">
        <w:rPr>
          <w:rFonts w:ascii="Times New Roman" w:hAnsi="Times New Roman" w:cs="Times New Roman"/>
          <w:b/>
          <w:sz w:val="24"/>
          <w:szCs w:val="24"/>
        </w:rPr>
        <w:t xml:space="preserve"> речи</w:t>
      </w:r>
    </w:p>
    <w:p w:rsidR="00115E4F" w:rsidRPr="00A0420D" w:rsidRDefault="004A785A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 xml:space="preserve">Тропы. </w:t>
      </w:r>
      <w:r w:rsidR="00115E4F" w:rsidRPr="00A0420D">
        <w:rPr>
          <w:rFonts w:ascii="Times New Roman" w:hAnsi="Times New Roman" w:cs="Times New Roman"/>
          <w:sz w:val="24"/>
          <w:szCs w:val="24"/>
        </w:rPr>
        <w:t>Художественные определения - эпитеты. Образные сравнения. Метафорические образы. Метонимия. Синекдоха. Олицетворение. Гипербола и литота. Аллегория. Ирония. Перифраз.</w:t>
      </w:r>
    </w:p>
    <w:p w:rsidR="00902018" w:rsidRPr="00A0420D" w:rsidRDefault="00902018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Фигуры. Инверсия. Анафора. Эпифора. Композиционный стык. Параллелизм. Антитеза. Градация. Риторический вопрос. Риторическое восклицание. Бессоюзие. Многосоюзие. Парцелляция.</w:t>
      </w:r>
    </w:p>
    <w:p w:rsidR="00902018" w:rsidRPr="00A0420D" w:rsidRDefault="00902018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Выразительные средства фонетики. Ассонанс. Аллитерация. Звукоподражание.</w:t>
      </w:r>
    </w:p>
    <w:p w:rsidR="00115E4F" w:rsidRPr="00A0420D" w:rsidRDefault="00115E4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Основные</w:t>
      </w:r>
      <w:r w:rsidR="000C46AF" w:rsidRPr="00A0420D">
        <w:rPr>
          <w:rFonts w:ascii="Times New Roman" w:hAnsi="Times New Roman" w:cs="Times New Roman"/>
          <w:b/>
          <w:sz w:val="24"/>
          <w:szCs w:val="24"/>
        </w:rPr>
        <w:t xml:space="preserve"> требования к творческой работе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Эпиграф.</w:t>
      </w:r>
      <w:r w:rsidR="00FF6653" w:rsidRPr="00A0420D">
        <w:rPr>
          <w:rFonts w:ascii="Times New Roman" w:hAnsi="Times New Roman" w:cs="Times New Roman"/>
          <w:sz w:val="24"/>
          <w:szCs w:val="24"/>
        </w:rPr>
        <w:t xml:space="preserve"> </w:t>
      </w:r>
      <w:r w:rsidRPr="00A0420D">
        <w:rPr>
          <w:rFonts w:ascii="Times New Roman" w:hAnsi="Times New Roman" w:cs="Times New Roman"/>
          <w:sz w:val="24"/>
          <w:szCs w:val="24"/>
        </w:rPr>
        <w:t>Его роль в раскрытии темы.</w:t>
      </w:r>
      <w:r w:rsidR="00FF6653" w:rsidRPr="00A0420D">
        <w:rPr>
          <w:rFonts w:ascii="Times New Roman" w:hAnsi="Times New Roman" w:cs="Times New Roman"/>
          <w:sz w:val="24"/>
          <w:szCs w:val="24"/>
        </w:rPr>
        <w:t xml:space="preserve"> Композиционные формы сочинений. Сочинение-рассуждение.</w:t>
      </w:r>
      <w:r w:rsidRPr="00A0420D">
        <w:rPr>
          <w:rFonts w:ascii="Times New Roman" w:hAnsi="Times New Roman" w:cs="Times New Roman"/>
          <w:sz w:val="24"/>
          <w:szCs w:val="24"/>
        </w:rPr>
        <w:t xml:space="preserve"> Вступление. Главная часть. Заключительная часть.</w:t>
      </w:r>
    </w:p>
    <w:p w:rsidR="00115E4F" w:rsidRPr="00A0420D" w:rsidRDefault="00115E4F" w:rsidP="001011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rFonts w:ascii="Times New Roman" w:hAnsi="Times New Roman" w:cs="Times New Roman"/>
          <w:b/>
          <w:sz w:val="24"/>
          <w:szCs w:val="24"/>
        </w:rPr>
        <w:t>Творче</w:t>
      </w:r>
      <w:r w:rsidR="009E772E" w:rsidRPr="00A0420D">
        <w:rPr>
          <w:rFonts w:ascii="Times New Roman" w:hAnsi="Times New Roman" w:cs="Times New Roman"/>
          <w:b/>
          <w:sz w:val="24"/>
          <w:szCs w:val="24"/>
        </w:rPr>
        <w:t xml:space="preserve">ская мастерская. От слова </w:t>
      </w:r>
      <w:r w:rsidR="00EC654B" w:rsidRPr="00A0420D">
        <w:rPr>
          <w:rFonts w:ascii="Times New Roman" w:hAnsi="Times New Roman" w:cs="Times New Roman"/>
          <w:b/>
          <w:sz w:val="24"/>
          <w:szCs w:val="24"/>
        </w:rPr>
        <w:t>-</w:t>
      </w:r>
      <w:r w:rsidR="009E772E" w:rsidRPr="00A0420D">
        <w:rPr>
          <w:rFonts w:ascii="Times New Roman" w:hAnsi="Times New Roman" w:cs="Times New Roman"/>
          <w:b/>
          <w:sz w:val="24"/>
          <w:szCs w:val="24"/>
        </w:rPr>
        <w:t>к тексту</w:t>
      </w:r>
      <w:r w:rsidR="005E0533" w:rsidRPr="00A042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5E4F" w:rsidRPr="00A0420D" w:rsidRDefault="00115E4F" w:rsidP="0010112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0420D">
        <w:rPr>
          <w:rFonts w:ascii="Times New Roman" w:hAnsi="Times New Roman" w:cs="Times New Roman"/>
          <w:sz w:val="24"/>
          <w:szCs w:val="24"/>
        </w:rPr>
        <w:t>Проверка умений применять полученные знания на практике.</w:t>
      </w:r>
      <w:r w:rsidR="005E0533" w:rsidRPr="00A0420D">
        <w:rPr>
          <w:rFonts w:ascii="Times New Roman" w:hAnsi="Times New Roman" w:cs="Times New Roman"/>
          <w:sz w:val="24"/>
          <w:szCs w:val="24"/>
        </w:rPr>
        <w:t xml:space="preserve"> Письмо сочинений –рассуждений на морально-этические темы.</w:t>
      </w:r>
    </w:p>
    <w:p w:rsidR="00A87A99" w:rsidRDefault="00A87A99" w:rsidP="00101129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A87A99" w:rsidRDefault="00A87A99" w:rsidP="001011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A99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p w:rsidR="00A87A99" w:rsidRDefault="00A87A99" w:rsidP="001011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5328"/>
        <w:gridCol w:w="3427"/>
      </w:tblGrid>
      <w:tr w:rsid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328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8" w:type="dxa"/>
          </w:tcPr>
          <w:p w:rsidR="00A87A99" w:rsidRPr="00A87A99" w:rsidRDefault="00376B1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Введение. Основные</w:t>
            </w:r>
            <w:r w:rsidR="00A87A99" w:rsidRPr="00A87A99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курса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Основные способы и средства связи предложений в тексте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Образность  речи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творческой работе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мастерская. От слова </w:t>
            </w:r>
            <w:r w:rsidR="00376B19" w:rsidRPr="00A87A99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A87A99">
              <w:rPr>
                <w:rFonts w:ascii="Times New Roman" w:hAnsi="Times New Roman" w:cs="Times New Roman"/>
                <w:sz w:val="24"/>
                <w:szCs w:val="24"/>
              </w:rPr>
              <w:t xml:space="preserve"> тексту</w:t>
            </w:r>
          </w:p>
        </w:tc>
        <w:tc>
          <w:tcPr>
            <w:tcW w:w="3427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7A99" w:rsidRPr="00A87A99" w:rsidTr="00A87A99">
        <w:tc>
          <w:tcPr>
            <w:tcW w:w="1526" w:type="dxa"/>
          </w:tcPr>
          <w:p w:rsidR="00A87A99" w:rsidRP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8" w:type="dxa"/>
          </w:tcPr>
          <w:p w:rsidR="00A87A99" w:rsidRPr="00A87A99" w:rsidRDefault="00A87A99" w:rsidP="00A87A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27" w:type="dxa"/>
          </w:tcPr>
          <w:p w:rsidR="00A87A99" w:rsidRDefault="00A87A99" w:rsidP="001011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87A99" w:rsidRPr="00A87A99" w:rsidRDefault="00A87A99" w:rsidP="001011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87A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D45" w:rsidRDefault="00115E4F" w:rsidP="001011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0D">
        <w:rPr>
          <w:sz w:val="24"/>
          <w:szCs w:val="24"/>
        </w:rPr>
        <w:br w:type="page"/>
      </w:r>
      <w:r w:rsidR="00A87A99">
        <w:rPr>
          <w:sz w:val="24"/>
          <w:szCs w:val="24"/>
        </w:rPr>
        <w:lastRenderedPageBreak/>
        <w:t xml:space="preserve"> </w:t>
      </w:r>
      <w:r w:rsidR="005E0533" w:rsidRPr="00A0420D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570D45" w:rsidRPr="00A0420D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101129" w:rsidRPr="00A0420D" w:rsidRDefault="00101129" w:rsidP="001011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764"/>
        <w:gridCol w:w="1607"/>
        <w:gridCol w:w="1418"/>
        <w:gridCol w:w="1417"/>
      </w:tblGrid>
      <w:tr w:rsidR="00AF0C91" w:rsidRPr="00A0420D" w:rsidTr="00AF0C91">
        <w:tc>
          <w:tcPr>
            <w:tcW w:w="568" w:type="dxa"/>
          </w:tcPr>
          <w:p w:rsidR="00EC654B" w:rsidRP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1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64" w:type="dxa"/>
          </w:tcPr>
          <w:p w:rsidR="00101129" w:rsidRDefault="00101129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54B" w:rsidRP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129">
              <w:rPr>
                <w:rFonts w:ascii="Times New Roman" w:hAnsi="Times New Roman" w:cs="Times New Roman"/>
                <w:sz w:val="24"/>
                <w:szCs w:val="24"/>
              </w:rPr>
              <w:t>Название темы занятия</w:t>
            </w:r>
          </w:p>
        </w:tc>
        <w:tc>
          <w:tcPr>
            <w:tcW w:w="1607" w:type="dxa"/>
          </w:tcPr>
          <w:p w:rsid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12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  <w:p w:rsidR="00EC654B" w:rsidRP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12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EC654B" w:rsidRP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129">
              <w:rPr>
                <w:rFonts w:ascii="Times New Roman" w:hAnsi="Times New Roman" w:cs="Times New Roman"/>
                <w:sz w:val="24"/>
                <w:szCs w:val="24"/>
              </w:rPr>
              <w:t>Дата проведения фактически</w:t>
            </w:r>
          </w:p>
        </w:tc>
        <w:tc>
          <w:tcPr>
            <w:tcW w:w="1417" w:type="dxa"/>
          </w:tcPr>
          <w:p w:rsidR="00EC654B" w:rsidRPr="00101129" w:rsidRDefault="00EC654B" w:rsidP="00101129">
            <w:pPr>
              <w:spacing w:befor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4" w:type="dxa"/>
          </w:tcPr>
          <w:p w:rsidR="00EC654B" w:rsidRPr="00A0420D" w:rsidRDefault="00101129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Введение. Основные</w:t>
            </w:r>
            <w:r w:rsidR="00EC654B"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курса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Основные способы и средства связи предложений в тексте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«Стили языка».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Текст-повествование.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Текст-рассуждение.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Типы речи».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Образность речи</w:t>
            </w:r>
            <w:r w:rsidR="005E0533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0533" w:rsidRPr="00A0420D">
              <w:rPr>
                <w:sz w:val="24"/>
                <w:szCs w:val="24"/>
              </w:rPr>
              <w:t xml:space="preserve"> </w:t>
            </w:r>
            <w:r w:rsidR="005E0533" w:rsidRPr="00A0420D">
              <w:rPr>
                <w:rFonts w:ascii="Times New Roman" w:hAnsi="Times New Roman" w:cs="Times New Roman"/>
                <w:sz w:val="24"/>
                <w:szCs w:val="24"/>
              </w:rPr>
              <w:t>Тропы.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0533" w:rsidRPr="00A0420D" w:rsidTr="00AF0C91">
        <w:tc>
          <w:tcPr>
            <w:tcW w:w="568" w:type="dxa"/>
          </w:tcPr>
          <w:p w:rsidR="005E0533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0533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Образность речи. Тропы.</w:t>
            </w:r>
          </w:p>
        </w:tc>
        <w:tc>
          <w:tcPr>
            <w:tcW w:w="160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33" w:rsidRPr="00A0420D" w:rsidTr="00AF0C91">
        <w:tc>
          <w:tcPr>
            <w:tcW w:w="568" w:type="dxa"/>
          </w:tcPr>
          <w:p w:rsidR="005E0533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64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Образность </w:t>
            </w:r>
            <w:r w:rsidR="00101129" w:rsidRPr="00A0420D">
              <w:rPr>
                <w:rFonts w:ascii="Times New Roman" w:hAnsi="Times New Roman" w:cs="Times New Roman"/>
                <w:sz w:val="24"/>
                <w:szCs w:val="24"/>
              </w:rPr>
              <w:t>речи. Фигуры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  <w:tc>
          <w:tcPr>
            <w:tcW w:w="160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33" w:rsidRPr="00A0420D" w:rsidTr="00AF0C91">
        <w:tc>
          <w:tcPr>
            <w:tcW w:w="56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Образность </w:t>
            </w:r>
            <w:r w:rsidR="00101129" w:rsidRPr="00A0420D">
              <w:rPr>
                <w:rFonts w:ascii="Times New Roman" w:hAnsi="Times New Roman" w:cs="Times New Roman"/>
                <w:sz w:val="24"/>
                <w:szCs w:val="24"/>
              </w:rPr>
              <w:t>речи. Фигуры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33" w:rsidRPr="00A0420D" w:rsidTr="00AF0C91">
        <w:tc>
          <w:tcPr>
            <w:tcW w:w="56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фонетики. Ассонанс. Аллитерация. Звукоподражание.</w:t>
            </w:r>
          </w:p>
        </w:tc>
        <w:tc>
          <w:tcPr>
            <w:tcW w:w="160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0533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требования к творческой работе</w:t>
            </w:r>
          </w:p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Эпиграф. Его роль в раскрытии темы.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творческой работе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31A" w:rsidRPr="00A0420D">
              <w:rPr>
                <w:sz w:val="24"/>
                <w:szCs w:val="24"/>
              </w:rPr>
              <w:t xml:space="preserve"> 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Композиционные формы сочинений.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</w:t>
            </w:r>
            <w:r w:rsidR="00101129" w:rsidRPr="00A0420D">
              <w:rPr>
                <w:rFonts w:ascii="Times New Roman" w:hAnsi="Times New Roman" w:cs="Times New Roman"/>
                <w:sz w:val="24"/>
                <w:szCs w:val="24"/>
              </w:rPr>
              <w:t>рассуждение. Композиция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вида работы.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Вступление.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22.  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Основная часть.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Аргументы и доказательства в сочинении.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Аргументы и доказательства в сочинении.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Аргументы и доказательства в сочинении.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C91" w:rsidRPr="00A0420D" w:rsidTr="00AF0C91">
        <w:tc>
          <w:tcPr>
            <w:tcW w:w="568" w:type="dxa"/>
          </w:tcPr>
          <w:p w:rsidR="00EC654B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764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мастерская. От слова к </w:t>
            </w:r>
            <w:r w:rsidR="00101129" w:rsidRPr="00A0420D">
              <w:rPr>
                <w:rFonts w:ascii="Times New Roman" w:hAnsi="Times New Roman" w:cs="Times New Roman"/>
                <w:sz w:val="24"/>
                <w:szCs w:val="24"/>
              </w:rPr>
              <w:t>тексту. Создание</w:t>
            </w:r>
            <w:r w:rsidR="0050531A"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сочинения-рассуждения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 « драгоценные книги».</w:t>
            </w:r>
          </w:p>
        </w:tc>
        <w:tc>
          <w:tcPr>
            <w:tcW w:w="160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C654B" w:rsidRPr="00A0420D" w:rsidRDefault="00EC654B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654B" w:rsidRPr="00A0420D" w:rsidRDefault="005E0533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764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20D"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дружбе.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31A" w:rsidRPr="00A0420D" w:rsidTr="00AF0C91">
        <w:tc>
          <w:tcPr>
            <w:tcW w:w="568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764" w:type="dxa"/>
          </w:tcPr>
          <w:p w:rsidR="0050531A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человечности.</w:t>
            </w:r>
          </w:p>
        </w:tc>
        <w:tc>
          <w:tcPr>
            <w:tcW w:w="160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531A" w:rsidRPr="00A0420D" w:rsidRDefault="0050531A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20D" w:rsidRPr="00A0420D" w:rsidTr="00AF0C91">
        <w:tc>
          <w:tcPr>
            <w:tcW w:w="56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764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милосердии.</w:t>
            </w:r>
          </w:p>
        </w:tc>
        <w:tc>
          <w:tcPr>
            <w:tcW w:w="160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20D" w:rsidRPr="00A0420D" w:rsidTr="00AF0C91">
        <w:tc>
          <w:tcPr>
            <w:tcW w:w="56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764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героизме.</w:t>
            </w:r>
          </w:p>
        </w:tc>
        <w:tc>
          <w:tcPr>
            <w:tcW w:w="160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20D" w:rsidRPr="00A0420D" w:rsidTr="00AF0C91">
        <w:tc>
          <w:tcPr>
            <w:tcW w:w="56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764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материнской любви.</w:t>
            </w:r>
          </w:p>
        </w:tc>
        <w:tc>
          <w:tcPr>
            <w:tcW w:w="160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20D" w:rsidRPr="00A0420D" w:rsidTr="00AF0C91">
        <w:tc>
          <w:tcPr>
            <w:tcW w:w="56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764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о  смелости и трусости.</w:t>
            </w:r>
          </w:p>
        </w:tc>
        <w:tc>
          <w:tcPr>
            <w:tcW w:w="160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20D" w:rsidRPr="00A0420D" w:rsidTr="00AF0C91">
        <w:tc>
          <w:tcPr>
            <w:tcW w:w="56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764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Итоговое сочинение-</w:t>
            </w:r>
            <w:r w:rsidR="00101129" w:rsidRPr="00A0420D"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</w:tc>
        <w:tc>
          <w:tcPr>
            <w:tcW w:w="160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420D" w:rsidRPr="00A0420D" w:rsidRDefault="00A0420D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B2" w:rsidRPr="00A0420D" w:rsidTr="00AF0C91">
        <w:tc>
          <w:tcPr>
            <w:tcW w:w="568" w:type="dxa"/>
          </w:tcPr>
          <w:p w:rsidR="00617BB2" w:rsidRPr="00A0420D" w:rsidRDefault="00617BB2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764" w:type="dxa"/>
          </w:tcPr>
          <w:p w:rsidR="00617BB2" w:rsidRPr="00A0420D" w:rsidRDefault="00617BB2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420D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учебного года.</w:t>
            </w:r>
          </w:p>
        </w:tc>
        <w:tc>
          <w:tcPr>
            <w:tcW w:w="1607" w:type="dxa"/>
          </w:tcPr>
          <w:p w:rsidR="00617BB2" w:rsidRPr="00A0420D" w:rsidRDefault="00617BB2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7BB2" w:rsidRPr="00A0420D" w:rsidRDefault="00617BB2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7BB2" w:rsidRPr="00A0420D" w:rsidRDefault="00617BB2" w:rsidP="00C82B7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28B" w:rsidRPr="00A0420D" w:rsidRDefault="00F2228B" w:rsidP="00C82B79">
      <w:pPr>
        <w:spacing w:before="120" w:after="0" w:line="240" w:lineRule="auto"/>
        <w:contextualSpacing/>
        <w:rPr>
          <w:sz w:val="24"/>
          <w:szCs w:val="24"/>
        </w:rPr>
      </w:pPr>
    </w:p>
    <w:sectPr w:rsidR="00F2228B" w:rsidRPr="00A0420D" w:rsidSect="00AF0C91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8C1" w:rsidRDefault="009A28C1" w:rsidP="00115E4F">
      <w:pPr>
        <w:spacing w:after="0" w:line="240" w:lineRule="auto"/>
      </w:pPr>
      <w:r>
        <w:separator/>
      </w:r>
    </w:p>
  </w:endnote>
  <w:endnote w:type="continuationSeparator" w:id="0">
    <w:p w:rsidR="009A28C1" w:rsidRDefault="009A28C1" w:rsidP="00115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8C1" w:rsidRDefault="009A28C1" w:rsidP="00115E4F">
      <w:pPr>
        <w:spacing w:after="0" w:line="240" w:lineRule="auto"/>
      </w:pPr>
      <w:r>
        <w:separator/>
      </w:r>
    </w:p>
  </w:footnote>
  <w:footnote w:type="continuationSeparator" w:id="0">
    <w:p w:rsidR="009A28C1" w:rsidRDefault="009A28C1" w:rsidP="00115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7128D"/>
    <w:multiLevelType w:val="hybridMultilevel"/>
    <w:tmpl w:val="543290C4"/>
    <w:lvl w:ilvl="0" w:tplc="85881F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E65353A"/>
    <w:multiLevelType w:val="hybridMultilevel"/>
    <w:tmpl w:val="A27A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A31C7"/>
    <w:multiLevelType w:val="hybridMultilevel"/>
    <w:tmpl w:val="A27A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33B74"/>
    <w:multiLevelType w:val="hybridMultilevel"/>
    <w:tmpl w:val="1654DA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9835BB"/>
    <w:multiLevelType w:val="hybridMultilevel"/>
    <w:tmpl w:val="2CFC13D6"/>
    <w:lvl w:ilvl="0" w:tplc="8168E6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7428"/>
    <w:rsid w:val="0002600D"/>
    <w:rsid w:val="000C46AF"/>
    <w:rsid w:val="00101129"/>
    <w:rsid w:val="00115E4F"/>
    <w:rsid w:val="00124019"/>
    <w:rsid w:val="0012502B"/>
    <w:rsid w:val="001E1CD5"/>
    <w:rsid w:val="001E51AC"/>
    <w:rsid w:val="001F0D0C"/>
    <w:rsid w:val="001F6E54"/>
    <w:rsid w:val="002069AD"/>
    <w:rsid w:val="00376B19"/>
    <w:rsid w:val="003D7A16"/>
    <w:rsid w:val="00430B9D"/>
    <w:rsid w:val="00431454"/>
    <w:rsid w:val="004453E6"/>
    <w:rsid w:val="004651D2"/>
    <w:rsid w:val="00465389"/>
    <w:rsid w:val="004A785A"/>
    <w:rsid w:val="004C5DB1"/>
    <w:rsid w:val="0050531A"/>
    <w:rsid w:val="005465E0"/>
    <w:rsid w:val="00570D45"/>
    <w:rsid w:val="005E0533"/>
    <w:rsid w:val="005F150D"/>
    <w:rsid w:val="0060587C"/>
    <w:rsid w:val="00617BB2"/>
    <w:rsid w:val="00637D5B"/>
    <w:rsid w:val="006C0E91"/>
    <w:rsid w:val="007455B7"/>
    <w:rsid w:val="007827F5"/>
    <w:rsid w:val="007F7428"/>
    <w:rsid w:val="00836651"/>
    <w:rsid w:val="008A5D7D"/>
    <w:rsid w:val="008D6E17"/>
    <w:rsid w:val="008E1E8C"/>
    <w:rsid w:val="00902018"/>
    <w:rsid w:val="0091395B"/>
    <w:rsid w:val="009A28C1"/>
    <w:rsid w:val="009E61DE"/>
    <w:rsid w:val="009E772E"/>
    <w:rsid w:val="00A0420D"/>
    <w:rsid w:val="00A06205"/>
    <w:rsid w:val="00A87A99"/>
    <w:rsid w:val="00AA042A"/>
    <w:rsid w:val="00AF0C91"/>
    <w:rsid w:val="00B20C73"/>
    <w:rsid w:val="00B24CF6"/>
    <w:rsid w:val="00BA444A"/>
    <w:rsid w:val="00BA705D"/>
    <w:rsid w:val="00BD30D9"/>
    <w:rsid w:val="00BD6EEF"/>
    <w:rsid w:val="00C22353"/>
    <w:rsid w:val="00C26A67"/>
    <w:rsid w:val="00C82B79"/>
    <w:rsid w:val="00C91723"/>
    <w:rsid w:val="00CC295A"/>
    <w:rsid w:val="00CD5D33"/>
    <w:rsid w:val="00DF37C7"/>
    <w:rsid w:val="00E50C4B"/>
    <w:rsid w:val="00E7572B"/>
    <w:rsid w:val="00EC654B"/>
    <w:rsid w:val="00F2228B"/>
    <w:rsid w:val="00F87062"/>
    <w:rsid w:val="00FA66D3"/>
    <w:rsid w:val="00FB427F"/>
    <w:rsid w:val="00FF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87935-7AF1-48B5-AB69-97455386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E4F"/>
  </w:style>
  <w:style w:type="paragraph" w:styleId="a5">
    <w:name w:val="footer"/>
    <w:basedOn w:val="a"/>
    <w:link w:val="a6"/>
    <w:uiPriority w:val="99"/>
    <w:unhideWhenUsed/>
    <w:rsid w:val="00115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E4F"/>
  </w:style>
  <w:style w:type="paragraph" w:styleId="a7">
    <w:name w:val="List Paragraph"/>
    <w:basedOn w:val="a"/>
    <w:uiPriority w:val="34"/>
    <w:qFormat/>
    <w:rsid w:val="00F2228B"/>
    <w:pPr>
      <w:ind w:left="720"/>
      <w:contextualSpacing/>
    </w:pPr>
  </w:style>
  <w:style w:type="table" w:styleId="a8">
    <w:name w:val="Table Grid"/>
    <w:basedOn w:val="a1"/>
    <w:uiPriority w:val="59"/>
    <w:rsid w:val="000C4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D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E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6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199E-3E67-4C11-B8D9-4E055230F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User10</cp:lastModifiedBy>
  <cp:revision>6</cp:revision>
  <dcterms:created xsi:type="dcterms:W3CDTF">2021-09-08T09:24:00Z</dcterms:created>
  <dcterms:modified xsi:type="dcterms:W3CDTF">2021-09-20T08:40:00Z</dcterms:modified>
</cp:coreProperties>
</file>